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7C523F">
        <w:rPr>
          <w:rFonts w:ascii="Arial" w:hAnsi="Arial" w:cs="Arial"/>
          <w:b/>
          <w:sz w:val="24"/>
        </w:rPr>
        <w:t xml:space="preserve"> – ENERO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w:t>
      </w:r>
      <w:bookmarkStart w:id="0" w:name="_GoBack"/>
      <w:bookmarkEnd w:id="0"/>
      <w:r w:rsidR="00E15F81">
        <w:rPr>
          <w:rFonts w:ascii="Arial" w:hAnsi="Arial" w:cs="Arial"/>
          <w:sz w:val="24"/>
        </w:rPr>
        <w:t>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7C523F">
        <w:rPr>
          <w:rFonts w:ascii="Arial" w:hAnsi="Arial" w:cs="Arial"/>
          <w:sz w:val="24"/>
        </w:rPr>
        <w:t>enero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C701F" w:rsidP="00CC701F">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1,258</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C701F"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639</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CC701F" w:rsidP="00A92B9F">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1,897</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E766F5" w:rsidP="00C913CD"/>
    <w:p w:rsidR="00E766F5" w:rsidRDefault="00CC701F" w:rsidP="00C2669E">
      <w:pPr>
        <w:tabs>
          <w:tab w:val="left" w:pos="3767"/>
        </w:tabs>
      </w:pPr>
      <w:r>
        <w:rPr>
          <w:noProof/>
          <w:lang w:eastAsia="es-GT"/>
        </w:rPr>
        <w:drawing>
          <wp:anchor distT="0" distB="0" distL="114300" distR="114300" simplePos="0" relativeHeight="251696128" behindDoc="1" locked="0" layoutInCell="1" allowOverlap="1" wp14:anchorId="301916C9" wp14:editId="4D8BE673">
            <wp:simplePos x="0" y="0"/>
            <wp:positionH relativeFrom="column">
              <wp:posOffset>1722120</wp:posOffset>
            </wp:positionH>
            <wp:positionV relativeFrom="paragraph">
              <wp:posOffset>10160</wp:posOffset>
            </wp:positionV>
            <wp:extent cx="2573020" cy="1233170"/>
            <wp:effectExtent l="0" t="0" r="17780" b="24130"/>
            <wp:wrapTight wrapText="bothSides">
              <wp:wrapPolygon edited="0">
                <wp:start x="0" y="0"/>
                <wp:lineTo x="0" y="21689"/>
                <wp:lineTo x="21589" y="21689"/>
                <wp:lineTo x="21589"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C2669E">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CD5D1C" w:rsidRDefault="00CD5D1C"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EA6463">
        <w:rPr>
          <w:rFonts w:ascii="Arial" w:hAnsi="Arial" w:cs="Arial"/>
          <w:sz w:val="24"/>
        </w:rPr>
        <w:t>6</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w:t>
      </w:r>
      <w:r w:rsidR="00EA6463">
        <w:rPr>
          <w:rFonts w:ascii="Arial" w:hAnsi="Arial" w:cs="Arial"/>
          <w:sz w:val="24"/>
        </w:rPr>
        <w:t>4</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tbl>
      <w:tblPr>
        <w:tblpPr w:leftFromText="141" w:rightFromText="141" w:vertAnchor="text" w:horzAnchor="page" w:tblpX="3514" w:tblpY="213"/>
        <w:tblW w:w="6255" w:type="dxa"/>
        <w:tblCellMar>
          <w:left w:w="70" w:type="dxa"/>
          <w:right w:w="70" w:type="dxa"/>
        </w:tblCellMar>
        <w:tblLook w:val="04A0" w:firstRow="1" w:lastRow="0" w:firstColumn="1" w:lastColumn="0" w:noHBand="0" w:noVBand="1"/>
      </w:tblPr>
      <w:tblGrid>
        <w:gridCol w:w="1420"/>
        <w:gridCol w:w="880"/>
        <w:gridCol w:w="648"/>
        <w:gridCol w:w="950"/>
        <w:gridCol w:w="992"/>
        <w:gridCol w:w="1365"/>
      </w:tblGrid>
      <w:tr w:rsidR="00CC701F" w:rsidRPr="00CC701F" w:rsidTr="00CC701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C701F" w:rsidRPr="00CC701F" w:rsidRDefault="00CC701F" w:rsidP="00CC701F">
            <w:pPr>
              <w:spacing w:after="0" w:line="240" w:lineRule="auto"/>
              <w:rPr>
                <w:rFonts w:ascii="Calibri" w:eastAsia="Times New Roman" w:hAnsi="Calibri" w:cs="Times New Roman"/>
                <w:b/>
                <w:bCs/>
                <w:i/>
                <w:iCs/>
                <w:color w:val="000000"/>
                <w:lang w:eastAsia="es-GT"/>
              </w:rPr>
            </w:pPr>
            <w:r w:rsidRPr="00CC701F">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1258</w:t>
            </w:r>
          </w:p>
        </w:tc>
        <w:tc>
          <w:tcPr>
            <w:tcW w:w="648"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950"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992"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1365"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r>
      <w:tr w:rsidR="00CC701F" w:rsidRPr="00CC701F" w:rsidTr="00CC701F">
        <w:trPr>
          <w:trHeight w:val="300"/>
        </w:trPr>
        <w:tc>
          <w:tcPr>
            <w:tcW w:w="1420"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950"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992"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c>
          <w:tcPr>
            <w:tcW w:w="1365" w:type="dxa"/>
            <w:tcBorders>
              <w:top w:val="nil"/>
              <w:left w:val="nil"/>
              <w:bottom w:val="nil"/>
              <w:right w:val="nil"/>
            </w:tcBorders>
            <w:shd w:val="clear" w:color="auto" w:fill="auto"/>
            <w:noWrap/>
            <w:vAlign w:val="bottom"/>
            <w:hideMark/>
          </w:tcPr>
          <w:p w:rsidR="00CC701F" w:rsidRPr="00CC701F" w:rsidRDefault="00CC701F" w:rsidP="00CC701F">
            <w:pPr>
              <w:spacing w:after="0" w:line="240" w:lineRule="auto"/>
              <w:rPr>
                <w:rFonts w:ascii="Calibri" w:eastAsia="Times New Roman" w:hAnsi="Calibri" w:cs="Times New Roman"/>
                <w:color w:val="000000"/>
                <w:lang w:eastAsia="es-GT"/>
              </w:rPr>
            </w:pPr>
          </w:p>
        </w:tc>
      </w:tr>
      <w:tr w:rsidR="00CC701F" w:rsidRPr="00CC701F" w:rsidTr="00CC701F">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Xinka</w:t>
            </w:r>
          </w:p>
        </w:tc>
        <w:tc>
          <w:tcPr>
            <w:tcW w:w="950" w:type="dxa"/>
            <w:tcBorders>
              <w:top w:val="single" w:sz="4" w:space="0" w:color="auto"/>
              <w:left w:val="nil"/>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Garífuna</w:t>
            </w:r>
          </w:p>
        </w:tc>
        <w:tc>
          <w:tcPr>
            <w:tcW w:w="992" w:type="dxa"/>
            <w:tcBorders>
              <w:top w:val="single" w:sz="4" w:space="0" w:color="auto"/>
              <w:left w:val="nil"/>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Mestizo</w:t>
            </w:r>
          </w:p>
        </w:tc>
        <w:tc>
          <w:tcPr>
            <w:tcW w:w="1365" w:type="dxa"/>
            <w:tcBorders>
              <w:top w:val="single" w:sz="4" w:space="0" w:color="auto"/>
              <w:left w:val="nil"/>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Afrodescen</w:t>
            </w:r>
          </w:p>
        </w:tc>
      </w:tr>
      <w:tr w:rsidR="00CC701F" w:rsidRPr="00CC701F" w:rsidTr="00CC701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C701F" w:rsidRPr="00CC701F" w:rsidRDefault="00CC701F" w:rsidP="00CC701F">
            <w:pPr>
              <w:spacing w:after="0" w:line="240" w:lineRule="auto"/>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5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92"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224</w:t>
            </w:r>
          </w:p>
        </w:tc>
        <w:tc>
          <w:tcPr>
            <w:tcW w:w="1365"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r>
      <w:tr w:rsidR="00CC701F" w:rsidRPr="00CC701F" w:rsidTr="00CC701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C701F" w:rsidRPr="00CC701F" w:rsidRDefault="00CC701F" w:rsidP="00CC701F">
            <w:pPr>
              <w:spacing w:after="0" w:line="240" w:lineRule="auto"/>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50</w:t>
            </w:r>
          </w:p>
        </w:tc>
        <w:tc>
          <w:tcPr>
            <w:tcW w:w="648"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1</w:t>
            </w:r>
          </w:p>
        </w:tc>
        <w:tc>
          <w:tcPr>
            <w:tcW w:w="95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92"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703</w:t>
            </w:r>
          </w:p>
        </w:tc>
        <w:tc>
          <w:tcPr>
            <w:tcW w:w="1365"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r>
      <w:tr w:rsidR="00CC701F" w:rsidRPr="00CC701F" w:rsidTr="00CC701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C701F" w:rsidRPr="00CC701F" w:rsidRDefault="00CC701F" w:rsidP="00CC701F">
            <w:pPr>
              <w:spacing w:after="0" w:line="240" w:lineRule="auto"/>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5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92"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256</w:t>
            </w:r>
          </w:p>
        </w:tc>
        <w:tc>
          <w:tcPr>
            <w:tcW w:w="1365"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r>
      <w:tr w:rsidR="00CC701F" w:rsidRPr="00CC701F" w:rsidTr="00CC701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C701F" w:rsidRPr="00CC701F" w:rsidRDefault="00CC701F" w:rsidP="00CC701F">
            <w:pPr>
              <w:spacing w:after="0" w:line="240" w:lineRule="auto"/>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5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c>
          <w:tcPr>
            <w:tcW w:w="992"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5</w:t>
            </w:r>
          </w:p>
        </w:tc>
        <w:tc>
          <w:tcPr>
            <w:tcW w:w="1365"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color w:val="000000"/>
                <w:lang w:eastAsia="es-GT"/>
              </w:rPr>
            </w:pPr>
            <w:r w:rsidRPr="00CC701F">
              <w:rPr>
                <w:rFonts w:ascii="Calibri" w:eastAsia="Times New Roman" w:hAnsi="Calibri" w:cs="Times New Roman"/>
                <w:color w:val="000000"/>
                <w:lang w:eastAsia="es-GT"/>
              </w:rPr>
              <w:t> </w:t>
            </w:r>
          </w:p>
        </w:tc>
      </w:tr>
      <w:tr w:rsidR="00CC701F" w:rsidRPr="00CC701F" w:rsidTr="00CC701F">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69</w:t>
            </w:r>
          </w:p>
        </w:tc>
        <w:tc>
          <w:tcPr>
            <w:tcW w:w="648"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1</w:t>
            </w:r>
          </w:p>
        </w:tc>
        <w:tc>
          <w:tcPr>
            <w:tcW w:w="950"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0</w:t>
            </w:r>
          </w:p>
        </w:tc>
        <w:tc>
          <w:tcPr>
            <w:tcW w:w="992"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1188</w:t>
            </w:r>
          </w:p>
        </w:tc>
        <w:tc>
          <w:tcPr>
            <w:tcW w:w="1365" w:type="dxa"/>
            <w:tcBorders>
              <w:top w:val="nil"/>
              <w:left w:val="nil"/>
              <w:bottom w:val="single" w:sz="4" w:space="0" w:color="auto"/>
              <w:right w:val="single" w:sz="4" w:space="0" w:color="auto"/>
            </w:tcBorders>
            <w:shd w:val="clear" w:color="auto" w:fill="auto"/>
            <w:noWrap/>
            <w:vAlign w:val="center"/>
            <w:hideMark/>
          </w:tcPr>
          <w:p w:rsidR="00CC701F" w:rsidRPr="00CC701F" w:rsidRDefault="00CC701F" w:rsidP="00CC701F">
            <w:pPr>
              <w:spacing w:after="0" w:line="240" w:lineRule="auto"/>
              <w:jc w:val="center"/>
              <w:rPr>
                <w:rFonts w:ascii="Calibri" w:eastAsia="Times New Roman" w:hAnsi="Calibri" w:cs="Times New Roman"/>
                <w:b/>
                <w:bCs/>
                <w:color w:val="000000"/>
                <w:lang w:eastAsia="es-GT"/>
              </w:rPr>
            </w:pPr>
            <w:r w:rsidRPr="00CC701F">
              <w:rPr>
                <w:rFonts w:ascii="Calibri" w:eastAsia="Times New Roman" w:hAnsi="Calibri" w:cs="Times New Roman"/>
                <w:b/>
                <w:bCs/>
                <w:color w:val="000000"/>
                <w:lang w:eastAsia="es-GT"/>
              </w:rPr>
              <w:t>0</w:t>
            </w:r>
          </w:p>
        </w:tc>
      </w:tr>
    </w:tbl>
    <w:p w:rsidR="003842E3" w:rsidRDefault="003842E3" w:rsidP="00C913CD"/>
    <w:p w:rsidR="00C2669E" w:rsidRDefault="00C2669E"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3842E3" w:rsidRDefault="00CC701F" w:rsidP="00C913CD">
      <w:pPr>
        <w:rPr>
          <w:noProof/>
          <w:lang w:eastAsia="es-GT"/>
        </w:rPr>
      </w:pPr>
      <w:r>
        <w:rPr>
          <w:noProof/>
          <w:lang w:eastAsia="es-GT"/>
        </w:rPr>
        <w:drawing>
          <wp:anchor distT="0" distB="0" distL="114300" distR="114300" simplePos="0" relativeHeight="251697152" behindDoc="1" locked="0" layoutInCell="1" allowOverlap="1" wp14:anchorId="411ECB16" wp14:editId="5561DE50">
            <wp:simplePos x="0" y="0"/>
            <wp:positionH relativeFrom="column">
              <wp:posOffset>0</wp:posOffset>
            </wp:positionH>
            <wp:positionV relativeFrom="paragraph">
              <wp:posOffset>321310</wp:posOffset>
            </wp:positionV>
            <wp:extent cx="5741035" cy="2923540"/>
            <wp:effectExtent l="0" t="0" r="12065" b="10160"/>
            <wp:wrapTight wrapText="bothSides">
              <wp:wrapPolygon edited="0">
                <wp:start x="0" y="0"/>
                <wp:lineTo x="0" y="21534"/>
                <wp:lineTo x="21574" y="21534"/>
                <wp:lineTo x="21574"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CC701F" w:rsidRDefault="00CC701F"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CC701F">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CC701F">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tbl>
      <w:tblPr>
        <w:tblW w:w="6255" w:type="dxa"/>
        <w:tblInd w:w="156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4E7B09" w:rsidRPr="004E7B09" w:rsidTr="004E7B09">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4E7B09" w:rsidRPr="004E7B09" w:rsidRDefault="004E7B09" w:rsidP="004E7B09">
            <w:pPr>
              <w:spacing w:after="0" w:line="240" w:lineRule="auto"/>
              <w:rPr>
                <w:rFonts w:ascii="Calibri" w:eastAsia="Times New Roman" w:hAnsi="Calibri" w:cs="Times New Roman"/>
                <w:b/>
                <w:bCs/>
                <w:i/>
                <w:iCs/>
                <w:color w:val="000000"/>
                <w:lang w:eastAsia="es-GT"/>
              </w:rPr>
            </w:pPr>
            <w:r w:rsidRPr="004E7B09">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639</w:t>
            </w:r>
          </w:p>
        </w:tc>
        <w:tc>
          <w:tcPr>
            <w:tcW w:w="648"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r>
      <w:tr w:rsidR="004E7B09" w:rsidRPr="004E7B09" w:rsidTr="004E7B09">
        <w:trPr>
          <w:trHeight w:val="300"/>
        </w:trPr>
        <w:tc>
          <w:tcPr>
            <w:tcW w:w="1420" w:type="dxa"/>
            <w:tcBorders>
              <w:top w:val="nil"/>
              <w:left w:val="nil"/>
              <w:bottom w:val="nil"/>
              <w:right w:val="nil"/>
            </w:tcBorders>
            <w:shd w:val="clear" w:color="auto" w:fill="auto"/>
            <w:noWrap/>
            <w:vAlign w:val="bottom"/>
            <w:hideMark/>
          </w:tcPr>
          <w:p w:rsidR="004E7B09" w:rsidRPr="004E7B09" w:rsidRDefault="004E7B09" w:rsidP="004E7B09">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p>
        </w:tc>
      </w:tr>
      <w:tr w:rsidR="004E7B09" w:rsidRPr="004E7B09" w:rsidTr="004E7B09">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Afrodescen</w:t>
            </w:r>
          </w:p>
        </w:tc>
      </w:tr>
      <w:tr w:rsidR="004E7B09" w:rsidRPr="004E7B09" w:rsidTr="004E7B09">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E7B09" w:rsidRPr="004E7B09" w:rsidRDefault="004E7B09" w:rsidP="004E7B09">
            <w:pPr>
              <w:spacing w:after="0" w:line="240" w:lineRule="auto"/>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124</w:t>
            </w:r>
          </w:p>
        </w:tc>
        <w:tc>
          <w:tcPr>
            <w:tcW w:w="120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r>
      <w:tr w:rsidR="004E7B09" w:rsidRPr="004E7B09" w:rsidTr="004E7B09">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E7B09" w:rsidRPr="004E7B09" w:rsidRDefault="004E7B09" w:rsidP="004E7B09">
            <w:pPr>
              <w:spacing w:after="0" w:line="240" w:lineRule="auto"/>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20</w:t>
            </w:r>
          </w:p>
        </w:tc>
        <w:tc>
          <w:tcPr>
            <w:tcW w:w="648"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379</w:t>
            </w:r>
          </w:p>
        </w:tc>
        <w:tc>
          <w:tcPr>
            <w:tcW w:w="120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r>
      <w:tr w:rsidR="004E7B09" w:rsidRPr="004E7B09" w:rsidTr="004E7B09">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E7B09" w:rsidRPr="004E7B09" w:rsidRDefault="004E7B09" w:rsidP="004E7B09">
            <w:pPr>
              <w:spacing w:after="0" w:line="240" w:lineRule="auto"/>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6</w:t>
            </w:r>
          </w:p>
        </w:tc>
        <w:tc>
          <w:tcPr>
            <w:tcW w:w="648"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96</w:t>
            </w:r>
          </w:p>
        </w:tc>
        <w:tc>
          <w:tcPr>
            <w:tcW w:w="120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r>
      <w:tr w:rsidR="004E7B09" w:rsidRPr="004E7B09" w:rsidTr="004E7B09">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E7B09" w:rsidRPr="004E7B09" w:rsidRDefault="004E7B09" w:rsidP="004E7B09">
            <w:pPr>
              <w:spacing w:after="0" w:line="240" w:lineRule="auto"/>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4E7B09" w:rsidRPr="004E7B09" w:rsidRDefault="004E7B09" w:rsidP="004E7B09">
            <w:pPr>
              <w:spacing w:after="0" w:line="240" w:lineRule="auto"/>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4E7B09" w:rsidRPr="004E7B09" w:rsidRDefault="004E7B09" w:rsidP="004E7B09">
            <w:pPr>
              <w:spacing w:after="0" w:line="240" w:lineRule="auto"/>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6</w:t>
            </w:r>
          </w:p>
        </w:tc>
        <w:tc>
          <w:tcPr>
            <w:tcW w:w="1200" w:type="dxa"/>
            <w:tcBorders>
              <w:top w:val="nil"/>
              <w:left w:val="nil"/>
              <w:bottom w:val="single" w:sz="4" w:space="0" w:color="auto"/>
              <w:right w:val="single" w:sz="4" w:space="0" w:color="auto"/>
            </w:tcBorders>
            <w:shd w:val="clear" w:color="auto" w:fill="auto"/>
            <w:noWrap/>
            <w:vAlign w:val="bottom"/>
            <w:hideMark/>
          </w:tcPr>
          <w:p w:rsidR="004E7B09" w:rsidRPr="004E7B09" w:rsidRDefault="004E7B09" w:rsidP="004E7B09">
            <w:pPr>
              <w:spacing w:after="0" w:line="240" w:lineRule="auto"/>
              <w:jc w:val="center"/>
              <w:rPr>
                <w:rFonts w:ascii="Calibri" w:eastAsia="Times New Roman" w:hAnsi="Calibri" w:cs="Times New Roman"/>
                <w:color w:val="000000"/>
                <w:lang w:eastAsia="es-GT"/>
              </w:rPr>
            </w:pPr>
            <w:r w:rsidRPr="004E7B09">
              <w:rPr>
                <w:rFonts w:ascii="Calibri" w:eastAsia="Times New Roman" w:hAnsi="Calibri" w:cs="Times New Roman"/>
                <w:color w:val="000000"/>
                <w:lang w:eastAsia="es-GT"/>
              </w:rPr>
              <w:t> </w:t>
            </w:r>
          </w:p>
        </w:tc>
      </w:tr>
      <w:tr w:rsidR="004E7B09" w:rsidRPr="004E7B09" w:rsidTr="004E7B09">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30</w:t>
            </w:r>
          </w:p>
        </w:tc>
        <w:tc>
          <w:tcPr>
            <w:tcW w:w="648"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605</w:t>
            </w:r>
          </w:p>
        </w:tc>
        <w:tc>
          <w:tcPr>
            <w:tcW w:w="1200" w:type="dxa"/>
            <w:tcBorders>
              <w:top w:val="nil"/>
              <w:left w:val="nil"/>
              <w:bottom w:val="single" w:sz="4" w:space="0" w:color="auto"/>
              <w:right w:val="single" w:sz="4" w:space="0" w:color="auto"/>
            </w:tcBorders>
            <w:shd w:val="clear" w:color="auto" w:fill="auto"/>
            <w:noWrap/>
            <w:vAlign w:val="center"/>
            <w:hideMark/>
          </w:tcPr>
          <w:p w:rsidR="004E7B09" w:rsidRPr="004E7B09" w:rsidRDefault="004E7B09" w:rsidP="004E7B09">
            <w:pPr>
              <w:spacing w:after="0" w:line="240" w:lineRule="auto"/>
              <w:jc w:val="center"/>
              <w:rPr>
                <w:rFonts w:ascii="Calibri" w:eastAsia="Times New Roman" w:hAnsi="Calibri" w:cs="Times New Roman"/>
                <w:b/>
                <w:bCs/>
                <w:color w:val="000000"/>
                <w:lang w:eastAsia="es-GT"/>
              </w:rPr>
            </w:pPr>
            <w:r w:rsidRPr="004E7B09">
              <w:rPr>
                <w:rFonts w:ascii="Calibri" w:eastAsia="Times New Roman" w:hAnsi="Calibri" w:cs="Times New Roman"/>
                <w:b/>
                <w:bCs/>
                <w:color w:val="000000"/>
                <w:lang w:eastAsia="es-GT"/>
              </w:rPr>
              <w:t>0</w:t>
            </w:r>
          </w:p>
        </w:tc>
      </w:tr>
    </w:tbl>
    <w:p w:rsidR="007C523F" w:rsidRDefault="007C523F" w:rsidP="000A089A">
      <w:pPr>
        <w:jc w:val="both"/>
      </w:pPr>
    </w:p>
    <w:p w:rsidR="007C523F" w:rsidRDefault="004E7B09" w:rsidP="000A089A">
      <w:pPr>
        <w:jc w:val="both"/>
      </w:pPr>
      <w:r>
        <w:rPr>
          <w:noProof/>
          <w:lang w:eastAsia="es-GT"/>
        </w:rPr>
        <w:drawing>
          <wp:anchor distT="0" distB="0" distL="114300" distR="114300" simplePos="0" relativeHeight="251698176" behindDoc="1" locked="0" layoutInCell="1" allowOverlap="1">
            <wp:simplePos x="0" y="0"/>
            <wp:positionH relativeFrom="column">
              <wp:posOffset>254635</wp:posOffset>
            </wp:positionH>
            <wp:positionV relativeFrom="paragraph">
              <wp:posOffset>172720</wp:posOffset>
            </wp:positionV>
            <wp:extent cx="5486400" cy="3176270"/>
            <wp:effectExtent l="0" t="0" r="19050" b="24130"/>
            <wp:wrapTight wrapText="bothSides">
              <wp:wrapPolygon edited="0">
                <wp:start x="0" y="0"/>
                <wp:lineTo x="0" y="21635"/>
                <wp:lineTo x="21600" y="21635"/>
                <wp:lineTo x="21600"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A75C8D" w:rsidP="000A089A">
      <w:pPr>
        <w:jc w:val="both"/>
      </w:pPr>
    </w:p>
    <w:p w:rsidR="00A75C8D" w:rsidRDefault="00A75C8D" w:rsidP="000A089A">
      <w:pPr>
        <w:jc w:val="both"/>
      </w:pPr>
    </w:p>
    <w:p w:rsidR="0009064B" w:rsidRDefault="0009064B" w:rsidP="00C913CD"/>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4E7B09">
        <w:rPr>
          <w:rFonts w:ascii="Arial" w:hAnsi="Arial" w:cs="Arial"/>
          <w:sz w:val="24"/>
        </w:rPr>
        <w:t>5</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4E7B09">
        <w:rPr>
          <w:rFonts w:ascii="Arial" w:hAnsi="Arial" w:cs="Arial"/>
          <w:sz w:val="24"/>
        </w:rPr>
        <w:t>5</w:t>
      </w:r>
      <w:r w:rsidRPr="000F0664">
        <w:rPr>
          <w:rFonts w:ascii="Arial" w:hAnsi="Arial" w:cs="Arial"/>
          <w:sz w:val="24"/>
        </w:rPr>
        <w:t>%</w:t>
      </w:r>
      <w:r w:rsidR="00212BF3" w:rsidRPr="000F0664">
        <w:rPr>
          <w:rFonts w:ascii="Arial" w:hAnsi="Arial" w:cs="Arial"/>
          <w:sz w:val="24"/>
        </w:rPr>
        <w:t xml:space="preserve"> hombres</w:t>
      </w:r>
      <w:r w:rsidR="004E7B09">
        <w:rPr>
          <w:rFonts w:ascii="Arial" w:hAnsi="Arial" w:cs="Arial"/>
          <w:sz w:val="24"/>
        </w:rPr>
        <w:t xml:space="preserve"> Mayas</w:t>
      </w:r>
      <w:r w:rsidR="00CD6961" w:rsidRPr="000F0664">
        <w:rPr>
          <w:rFonts w:ascii="Arial" w:hAnsi="Arial" w:cs="Arial"/>
          <w:sz w:val="24"/>
        </w:rPr>
        <w:t>.</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8E0927" w:rsidP="008E0927">
      <w:pPr>
        <w:jc w:val="center"/>
        <w:rPr>
          <w:b/>
        </w:rPr>
      </w:pPr>
      <w:r>
        <w:rPr>
          <w:b/>
        </w:rPr>
        <w:t>COMUNIDAD LINGÜÍSTICA</w:t>
      </w:r>
    </w:p>
    <w:p w:rsidR="007C523F" w:rsidRPr="008E0927" w:rsidRDefault="00517064" w:rsidP="008E0927">
      <w:pPr>
        <w:jc w:val="center"/>
        <w:rPr>
          <w:b/>
        </w:rPr>
      </w:pPr>
      <w:r>
        <w:rPr>
          <w:noProof/>
          <w:lang w:eastAsia="es-GT"/>
        </w:rPr>
        <w:drawing>
          <wp:anchor distT="0" distB="0" distL="114300" distR="114300" simplePos="0" relativeHeight="251699200" behindDoc="1" locked="0" layoutInCell="1" allowOverlap="1">
            <wp:simplePos x="0" y="0"/>
            <wp:positionH relativeFrom="column">
              <wp:posOffset>680085</wp:posOffset>
            </wp:positionH>
            <wp:positionV relativeFrom="paragraph">
              <wp:posOffset>241935</wp:posOffset>
            </wp:positionV>
            <wp:extent cx="4572000" cy="2743200"/>
            <wp:effectExtent l="0" t="0" r="19050" b="19050"/>
            <wp:wrapTight wrapText="bothSides">
              <wp:wrapPolygon edited="0">
                <wp:start x="0" y="0"/>
                <wp:lineTo x="0" y="21600"/>
                <wp:lineTo x="21600" y="21600"/>
                <wp:lineTo x="21600"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09064B" w:rsidRDefault="0009064B" w:rsidP="00A75C8D">
      <w:pPr>
        <w:jc w:val="both"/>
        <w:rPr>
          <w:rFonts w:ascii="Arial" w:hAnsi="Arial" w:cs="Arial"/>
          <w:sz w:val="24"/>
        </w:rPr>
      </w:pP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517064">
        <w:rPr>
          <w:rFonts w:ascii="Arial" w:hAnsi="Arial" w:cs="Arial"/>
          <w:sz w:val="24"/>
        </w:rPr>
        <w:t>redominaron en el mes de enero 2026</w:t>
      </w:r>
      <w:r w:rsidR="000E2064" w:rsidRPr="008E0927">
        <w:rPr>
          <w:rFonts w:ascii="Arial" w:hAnsi="Arial" w:cs="Arial"/>
          <w:sz w:val="24"/>
        </w:rPr>
        <w:t>,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5F8" w:rsidRDefault="008E05F8" w:rsidP="00C913CD">
      <w:pPr>
        <w:spacing w:after="0" w:line="240" w:lineRule="auto"/>
      </w:pPr>
      <w:r>
        <w:separator/>
      </w:r>
    </w:p>
  </w:endnote>
  <w:endnote w:type="continuationSeparator" w:id="0">
    <w:p w:rsidR="008E05F8" w:rsidRDefault="008E05F8"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5F8" w:rsidRDefault="008E05F8" w:rsidP="00C913CD">
      <w:pPr>
        <w:spacing w:after="0" w:line="240" w:lineRule="auto"/>
      </w:pPr>
      <w:r>
        <w:separator/>
      </w:r>
    </w:p>
  </w:footnote>
  <w:footnote w:type="continuationSeparator" w:id="0">
    <w:p w:rsidR="008E05F8" w:rsidRDefault="008E05F8"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436CB"/>
    <w:rsid w:val="0035580A"/>
    <w:rsid w:val="00366411"/>
    <w:rsid w:val="003842E3"/>
    <w:rsid w:val="003A4AB9"/>
    <w:rsid w:val="003B2CF0"/>
    <w:rsid w:val="003F2114"/>
    <w:rsid w:val="0042699D"/>
    <w:rsid w:val="00437CE1"/>
    <w:rsid w:val="0044068C"/>
    <w:rsid w:val="004469C3"/>
    <w:rsid w:val="00457699"/>
    <w:rsid w:val="004D376B"/>
    <w:rsid w:val="004E7B09"/>
    <w:rsid w:val="004F1A83"/>
    <w:rsid w:val="00503FB3"/>
    <w:rsid w:val="00505C1B"/>
    <w:rsid w:val="00510885"/>
    <w:rsid w:val="00517064"/>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7C523F"/>
    <w:rsid w:val="008068D3"/>
    <w:rsid w:val="00821D6E"/>
    <w:rsid w:val="0084292A"/>
    <w:rsid w:val="00857FF3"/>
    <w:rsid w:val="00861E1F"/>
    <w:rsid w:val="00873366"/>
    <w:rsid w:val="00874012"/>
    <w:rsid w:val="008C30AF"/>
    <w:rsid w:val="008E05F8"/>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ENERO%202026\BASE%20DE%20DATOS%20-%20ENERO%20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ENERO%202026\BASE%20DE%20DATOS%20-%20ENERO%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ENERO%202026\BASE%20DE%20DATOS%20-%20ENERO%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ENERO%202026\BASE%20DE%20DATOS%20-%20ENERO%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1258</c:v>
                </c:pt>
                <c:pt idx="1">
                  <c:v>639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1188</c:v>
                </c:pt>
                <c:pt idx="1">
                  <c:v>1</c:v>
                </c:pt>
                <c:pt idx="2">
                  <c:v>69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605</c:v>
                </c:pt>
                <c:pt idx="1">
                  <c:v>3</c:v>
                </c:pt>
                <c:pt idx="2">
                  <c:v>30</c:v>
                </c:pt>
                <c:pt idx="3">
                  <c:v>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20</c:v>
                </c:pt>
                <c:pt idx="2">
                  <c:v>4</c:v>
                </c:pt>
                <c:pt idx="3">
                  <c:v>9</c:v>
                </c:pt>
                <c:pt idx="4">
                  <c:v>2</c:v>
                </c:pt>
                <c:pt idx="5">
                  <c:v>2</c:v>
                </c:pt>
                <c:pt idx="6">
                  <c:v>0</c:v>
                </c:pt>
                <c:pt idx="7">
                  <c:v>0</c:v>
                </c:pt>
                <c:pt idx="8">
                  <c:v>0</c:v>
                </c:pt>
                <c:pt idx="9">
                  <c:v>1218</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1</c:v>
                </c:pt>
                <c:pt idx="1">
                  <c:v>5</c:v>
                </c:pt>
                <c:pt idx="2">
                  <c:v>2</c:v>
                </c:pt>
                <c:pt idx="3">
                  <c:v>3</c:v>
                </c:pt>
                <c:pt idx="4">
                  <c:v>2</c:v>
                </c:pt>
                <c:pt idx="5">
                  <c:v>0</c:v>
                </c:pt>
                <c:pt idx="6">
                  <c:v>2</c:v>
                </c:pt>
                <c:pt idx="7">
                  <c:v>2</c:v>
                </c:pt>
                <c:pt idx="8">
                  <c:v>3</c:v>
                </c:pt>
                <c:pt idx="9">
                  <c:v>619</c:v>
                </c:pt>
              </c:numCache>
            </c:numRef>
          </c:val>
        </c:ser>
        <c:dLbls>
          <c:showLegendKey val="0"/>
          <c:showVal val="1"/>
          <c:showCatName val="0"/>
          <c:showSerName val="0"/>
          <c:showPercent val="0"/>
          <c:showBubbleSize val="0"/>
        </c:dLbls>
        <c:gapWidth val="75"/>
        <c:overlap val="100"/>
        <c:axId val="136808704"/>
        <c:axId val="136822784"/>
      </c:barChart>
      <c:catAx>
        <c:axId val="136808704"/>
        <c:scaling>
          <c:orientation val="minMax"/>
        </c:scaling>
        <c:delete val="0"/>
        <c:axPos val="l"/>
        <c:majorTickMark val="none"/>
        <c:minorTickMark val="none"/>
        <c:tickLblPos val="nextTo"/>
        <c:crossAx val="136822784"/>
        <c:crosses val="autoZero"/>
        <c:auto val="1"/>
        <c:lblAlgn val="ctr"/>
        <c:lblOffset val="100"/>
        <c:noMultiLvlLbl val="0"/>
      </c:catAx>
      <c:valAx>
        <c:axId val="136822784"/>
        <c:scaling>
          <c:orientation val="minMax"/>
        </c:scaling>
        <c:delete val="0"/>
        <c:axPos val="b"/>
        <c:numFmt formatCode="0%" sourceLinked="1"/>
        <c:majorTickMark val="none"/>
        <c:minorTickMark val="none"/>
        <c:tickLblPos val="nextTo"/>
        <c:crossAx val="13680870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B3CFE-5621-4281-9439-250819F0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518</Words>
  <Characters>2851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10</cp:revision>
  <cp:lastPrinted>2026-02-09T17:05:00Z</cp:lastPrinted>
  <dcterms:created xsi:type="dcterms:W3CDTF">2024-11-11T21:40:00Z</dcterms:created>
  <dcterms:modified xsi:type="dcterms:W3CDTF">2026-02-09T17:05:00Z</dcterms:modified>
</cp:coreProperties>
</file>